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9D" w:rsidRPr="0096239D" w:rsidRDefault="0096239D" w:rsidP="0096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Wydział Badań Artystycznych i Studiów Kuratorskich</w:t>
      </w:r>
    </w:p>
    <w:p w:rsidR="0096239D" w:rsidRPr="0096239D" w:rsidRDefault="0096239D" w:rsidP="0096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Terminy zaliczeń i egzaminów</w:t>
      </w:r>
    </w:p>
    <w:p w:rsidR="0096239D" w:rsidRPr="0096239D" w:rsidRDefault="0096239D" w:rsidP="00962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SESJA POPRAWKOWA 2023/2024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6239D" w:rsidRPr="0096239D" w:rsidTr="0096239D">
        <w:tc>
          <w:tcPr>
            <w:tcW w:w="0" w:type="auto"/>
            <w:vAlign w:val="center"/>
            <w:hideMark/>
          </w:tcPr>
          <w:p w:rsidR="0096239D" w:rsidRPr="0096239D" w:rsidRDefault="0096239D" w:rsidP="00962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239D" w:rsidRPr="0096239D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Banasiak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Sztuka i państwo, I rok II st. WBASK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23 września 2024, poniedziałek, sala 1.11, g. 10:00, pisemny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Źródła współczesnej krytyki artystycznej, I rok II st. WBASK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20 września 2024, piątek, sala 1.11, g. 10:00, pisemny</w:t>
      </w:r>
    </w:p>
    <w:p w:rsidR="0096239D" w:rsidRPr="0096239D" w:rsidRDefault="0096239D" w:rsidP="0096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Filip Burno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 xml:space="preserve">Architektura Warszawy …, różne wydziały (Architektura Wnętrz, Grafika, Malarstwo, WBASK 1 i 2 stopnia, pisemny, </w:t>
      </w: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sala 1,01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16 września 10.00-11.00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 xml:space="preserve">Architektura i urbanistyka…, WBASK  2 stopnia + Wzornictwo, </w:t>
      </w: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sala 1,01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16 września 12.00-13.00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Dąbrowski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Historia sztuki 1900-1950 - II rok I st. WBASK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17 września, godz. 14.00,  sala 1.11 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Default="0096239D" w:rsidP="009623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2) Wybrane zagadnienia prawa autorskiego - termin oddania eseju 17 września</w:t>
      </w:r>
    </w:p>
    <w:p w:rsidR="00A47EF1" w:rsidRDefault="00A47EF1" w:rsidP="00A47EF1">
      <w:pPr>
        <w:pStyle w:val="Nagwek2"/>
        <w:spacing w:before="360" w:beforeAutospacing="0" w:after="120" w:afterAutospacing="0"/>
      </w:pPr>
      <w:r>
        <w:rPr>
          <w:rFonts w:ascii="Arial" w:hAnsi="Arial" w:cs="Arial"/>
          <w:color w:val="000000"/>
          <w:sz w:val="24"/>
          <w:szCs w:val="24"/>
        </w:rPr>
        <w:t> dr Paweł Ignaczak</w:t>
      </w:r>
    </w:p>
    <w:p w:rsidR="00A47EF1" w:rsidRDefault="00A47EF1" w:rsidP="00A47EF1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Muzealnictwo - zaliczenie na ostatnich zajęciach (27 maja)</w:t>
      </w:r>
    </w:p>
    <w:p w:rsidR="00A47EF1" w:rsidRDefault="00A47EF1" w:rsidP="00A47EF1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Historia form graficznych i druku - 16 września godz. 10.00 (Wybrzeże)</w:t>
      </w:r>
    </w:p>
    <w:p w:rsidR="00A47EF1" w:rsidRDefault="00A47EF1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EF1" w:rsidRDefault="00A47EF1" w:rsidP="00A47EF1">
      <w:pPr>
        <w:pStyle w:val="Nagwek2"/>
        <w:spacing w:before="360" w:beforeAutospacing="0" w:after="120" w:afterAutospacing="0"/>
      </w:pPr>
      <w:r>
        <w:rPr>
          <w:rFonts w:ascii="Arial" w:hAnsi="Arial" w:cs="Arial"/>
          <w:color w:val="000000"/>
          <w:sz w:val="24"/>
          <w:szCs w:val="24"/>
        </w:rPr>
        <w:t>dr Marika Kuźmicz</w:t>
      </w:r>
    </w:p>
    <w:p w:rsidR="00A47EF1" w:rsidRDefault="00A47EF1" w:rsidP="00A47EF1">
      <w:pPr>
        <w:pStyle w:val="Normalny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Historia nowych mediów </w:t>
      </w:r>
    </w:p>
    <w:p w:rsidR="00A47EF1" w:rsidRDefault="00A47EF1" w:rsidP="00A47EF1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Egzamin pisemny 16 września godz. 11.00</w:t>
      </w:r>
    </w:p>
    <w:p w:rsidR="00A47EF1" w:rsidRPr="0096239D" w:rsidRDefault="00A47EF1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</w:t>
      </w: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Jakub Maria Mazurkiewicz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6239D" w:rsidRPr="0096239D" w:rsidRDefault="0096239D" w:rsidP="0096239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Laboratorium Akademia Sztuk Pięknych w Warszawie 2019–2023</w:t>
      </w:r>
      <w:r w:rsidRPr="0096239D">
        <w:rPr>
          <w:rFonts w:ascii="Arial" w:eastAsia="Times New Roman" w:hAnsi="Arial" w:cs="Arial"/>
          <w:color w:val="000000"/>
          <w:lang w:eastAsia="pl-PL"/>
        </w:rPr>
        <w:t>: prześlij mailem (</w:t>
      </w:r>
      <w:hyperlink r:id="rId5" w:history="1">
        <w:r w:rsidRPr="0096239D">
          <w:rPr>
            <w:rFonts w:ascii="Arial" w:eastAsia="Times New Roman" w:hAnsi="Arial" w:cs="Arial"/>
            <w:color w:val="1155CC"/>
            <w:u w:val="single"/>
            <w:lang w:eastAsia="pl-PL"/>
          </w:rPr>
          <w:t>jakub.mazurkiewicz@asp.waw.pl</w:t>
        </w:r>
      </w:hyperlink>
      <w:r w:rsidRPr="0096239D">
        <w:rPr>
          <w:rFonts w:ascii="Arial" w:eastAsia="Times New Roman" w:hAnsi="Arial" w:cs="Arial"/>
          <w:color w:val="000000"/>
          <w:lang w:eastAsia="pl-PL"/>
        </w:rPr>
        <w:t>) do dnia 25.09.2024 poprawioną wersję swojego przewodnikowego artykułu.</w:t>
      </w:r>
    </w:p>
    <w:p w:rsidR="0096239D" w:rsidRPr="0096239D" w:rsidRDefault="0096239D" w:rsidP="0096239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239D">
        <w:rPr>
          <w:rFonts w:ascii="Arial" w:eastAsia="Times New Roman" w:hAnsi="Arial" w:cs="Arial"/>
          <w:color w:val="000000"/>
          <w:u w:val="single"/>
          <w:lang w:eastAsia="pl-PL"/>
        </w:rPr>
        <w:t>Czasopiśmiennictwo praktyczne – warsztaty wydawnicze</w:t>
      </w:r>
      <w:r w:rsidRPr="0096239D">
        <w:rPr>
          <w:rFonts w:ascii="Arial" w:eastAsia="Times New Roman" w:hAnsi="Arial" w:cs="Arial"/>
          <w:color w:val="000000"/>
          <w:lang w:eastAsia="pl-PL"/>
        </w:rPr>
        <w:t xml:space="preserve">: zaprojektuj 16-stronicowy </w:t>
      </w:r>
      <w:proofErr w:type="spellStart"/>
      <w:r w:rsidRPr="0096239D">
        <w:rPr>
          <w:rFonts w:ascii="Arial" w:eastAsia="Times New Roman" w:hAnsi="Arial" w:cs="Arial"/>
          <w:color w:val="000000"/>
          <w:lang w:eastAsia="pl-PL"/>
        </w:rPr>
        <w:t>zin</w:t>
      </w:r>
      <w:proofErr w:type="spellEnd"/>
      <w:r w:rsidRPr="0096239D">
        <w:rPr>
          <w:rFonts w:ascii="Arial" w:eastAsia="Times New Roman" w:hAnsi="Arial" w:cs="Arial"/>
          <w:color w:val="000000"/>
          <w:lang w:eastAsia="pl-PL"/>
        </w:rPr>
        <w:t xml:space="preserve"> na temat „sezon ogórkowy”. Publikacja powinna zawierać tekst i </w:t>
      </w:r>
      <w:r w:rsidRPr="0096239D">
        <w:rPr>
          <w:rFonts w:ascii="Arial" w:eastAsia="Times New Roman" w:hAnsi="Arial" w:cs="Arial"/>
          <w:color w:val="000000"/>
          <w:lang w:eastAsia="pl-PL"/>
        </w:rPr>
        <w:lastRenderedPageBreak/>
        <w:t>ilustracje/fotografie. Projekt w formacie pdf należy przesłać mailowo (</w:t>
      </w:r>
      <w:hyperlink r:id="rId6" w:history="1">
        <w:r w:rsidRPr="0096239D">
          <w:rPr>
            <w:rFonts w:ascii="Arial" w:eastAsia="Times New Roman" w:hAnsi="Arial" w:cs="Arial"/>
            <w:color w:val="1155CC"/>
            <w:u w:val="single"/>
            <w:lang w:eastAsia="pl-PL"/>
          </w:rPr>
          <w:t>jakub.mazurkiewicz@asp.waw.pl</w:t>
        </w:r>
      </w:hyperlink>
      <w:r w:rsidRPr="0096239D">
        <w:rPr>
          <w:rFonts w:ascii="Arial" w:eastAsia="Times New Roman" w:hAnsi="Arial" w:cs="Arial"/>
          <w:color w:val="000000"/>
          <w:lang w:eastAsia="pl-PL"/>
        </w:rPr>
        <w:t>) do 25.09.2024.</w:t>
      </w:r>
    </w:p>
    <w:p w:rsidR="00ED4E82" w:rsidRDefault="0096239D" w:rsidP="00ED4E82">
      <w:pPr>
        <w:pStyle w:val="Nagwek2"/>
        <w:spacing w:before="360" w:beforeAutospacing="0" w:after="120" w:afterAutospacing="0"/>
      </w:pPr>
      <w:r w:rsidRPr="0096239D">
        <w:rPr>
          <w:sz w:val="24"/>
          <w:szCs w:val="24"/>
        </w:rPr>
        <w:br/>
      </w:r>
      <w:r w:rsidRPr="0096239D">
        <w:rPr>
          <w:sz w:val="24"/>
          <w:szCs w:val="24"/>
        </w:rPr>
        <w:br/>
      </w:r>
      <w:r w:rsidR="00ED4E82">
        <w:rPr>
          <w:rFonts w:ascii="Arial" w:hAnsi="Arial" w:cs="Arial"/>
          <w:color w:val="000000"/>
          <w:sz w:val="24"/>
          <w:szCs w:val="24"/>
        </w:rPr>
        <w:t>dr hab. Luiza Nader</w:t>
      </w:r>
    </w:p>
    <w:p w:rsidR="00ED4E82" w:rsidRDefault="00ED4E82" w:rsidP="00ED4E82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Historia sztuki nowoczesnej (cz.2) - egzamin pisemny 25 września g.10-12</w:t>
      </w:r>
    </w:p>
    <w:p w:rsidR="00ED4E82" w:rsidRDefault="00ED4E82" w:rsidP="00ED4E82">
      <w:pPr>
        <w:pStyle w:val="Normalny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Wydarzenia graniczne i historia sztuki - praca pisemna do 25 września g.12</w:t>
      </w:r>
    </w:p>
    <w:p w:rsidR="0096239D" w:rsidRPr="0096239D" w:rsidRDefault="0096239D" w:rsidP="0096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dr Piotr Słodkowski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Historia malarstwa w Polsce (IV rok Wydziału Malarstwa), egzamin pisemny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 xml:space="preserve">16 września 2024, sala 1.11 </w:t>
      </w:r>
      <w:r w:rsidR="00D250DE">
        <w:rPr>
          <w:rFonts w:ascii="Arial" w:eastAsia="Times New Roman" w:hAnsi="Arial" w:cs="Arial"/>
          <w:color w:val="000000"/>
          <w:lang w:eastAsia="pl-PL"/>
        </w:rPr>
        <w:t xml:space="preserve"> godz. 10.00</w:t>
      </w:r>
      <w:r w:rsidRPr="0096239D">
        <w:rPr>
          <w:rFonts w:ascii="Arial" w:eastAsia="Times New Roman" w:hAnsi="Arial" w:cs="Arial"/>
          <w:color w:val="000000"/>
          <w:lang w:eastAsia="pl-PL"/>
        </w:rPr>
        <w:t>– egzamin pisemny</w:t>
      </w:r>
    </w:p>
    <w:p w:rsidR="0096239D" w:rsidRPr="0096239D" w:rsidRDefault="0096239D" w:rsidP="00962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D250DE" w:rsidRDefault="0096239D" w:rsidP="0096239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25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prof. ASP dr hab. Jan Sowa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Socjologia i antropologia kultury w filmie dokumentalnym i sztuce wideo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Zaliczenie na podstawie indywidualnych lub grupowych projektów badawczo-artystycznych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Termin składania prac: 25.09.2024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Homo Ludens w epoce MMO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Zaliczenie na podstawie indywidualnych lub grupowych projektów badawczo-artystycznych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Termin składania prac: 25.09.2024, dla I rok studiów I stopnia: 29.06.2024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lang w:eastAsia="pl-PL"/>
        </w:rPr>
        <w:t>Humanistyka XXI wieku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Zaliczenie na podstawie kart lektury oraz aktywności na zajęciach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lang w:eastAsia="pl-PL"/>
        </w:rPr>
        <w:t>Termin składania kart lektury: 25.09.2024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Laboratorium Gier i zabaw </w:t>
      </w: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odesłanie na mejl kompletu prac do 19.09.2024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mgr Ryszard Zimek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Laboratorium Gier i zabaw </w:t>
      </w: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odesłanie na mejl kompletu prac do 19.09.2024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Graficzne Techniki Cyfrowe</w:t>
      </w: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I rok I st.: </w:t>
      </w:r>
    </w:p>
    <w:p w:rsidR="0096239D" w:rsidRPr="0096239D" w:rsidRDefault="0096239D" w:rsidP="00962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3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Odesłanie na mejl  kompletu prac do końca dnia 22.06.2024</w:t>
      </w:r>
    </w:p>
    <w:p w:rsidR="00CF67B3" w:rsidRDefault="00CF67B3">
      <w:bookmarkStart w:id="0" w:name="_GoBack"/>
      <w:bookmarkEnd w:id="0"/>
    </w:p>
    <w:sectPr w:rsidR="00CF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833E2"/>
    <w:multiLevelType w:val="multilevel"/>
    <w:tmpl w:val="29A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D"/>
    <w:rsid w:val="0096239D"/>
    <w:rsid w:val="00A47EF1"/>
    <w:rsid w:val="00CD775E"/>
    <w:rsid w:val="00CF67B3"/>
    <w:rsid w:val="00D250DE"/>
    <w:rsid w:val="00DA2B11"/>
    <w:rsid w:val="00E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7815"/>
  <w15:chartTrackingRefBased/>
  <w15:docId w15:val="{FBC3FB59-D2DC-4D46-8639-65F8B2B3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2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3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2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ub.mazurkiewicz@asp.waw.pl" TargetMode="External"/><Relationship Id="rId5" Type="http://schemas.openxmlformats.org/officeDocument/2006/relationships/hyperlink" Target="mailto:jakub.mazurkiewicz@asp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2024-06-20T08:39:00Z</dcterms:created>
  <dcterms:modified xsi:type="dcterms:W3CDTF">2024-07-22T10:24:00Z</dcterms:modified>
</cp:coreProperties>
</file>