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49" w:rsidRPr="00146D49" w:rsidRDefault="00146D49" w:rsidP="00146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W</w:t>
      </w:r>
      <w:r w:rsidRPr="00146D49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ydział Badań Artystycznych i Studiów Kuratorskich</w:t>
      </w:r>
    </w:p>
    <w:p w:rsidR="00146D49" w:rsidRPr="00146D49" w:rsidRDefault="00146D49" w:rsidP="00146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Sesja semestr zimowy   2024/2025</w:t>
      </w:r>
    </w:p>
    <w:p w:rsidR="00146D49" w:rsidRPr="00146D49" w:rsidRDefault="00146D49" w:rsidP="00146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pl-PL"/>
        </w:rPr>
        <w:t>Przedmioty praktyczne - 27.01 - 02.02.2025</w:t>
      </w:r>
    </w:p>
    <w:p w:rsidR="00146D49" w:rsidRPr="00146D49" w:rsidRDefault="00146D49" w:rsidP="00146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pl-PL"/>
        </w:rPr>
        <w:t>Przedmioty teoretyczne - 03.02- 09.02.2025</w:t>
      </w:r>
    </w:p>
    <w:p w:rsidR="00146D49" w:rsidRDefault="00146D49" w:rsidP="00146D49">
      <w:pPr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46D49" w:rsidRDefault="00146D49" w:rsidP="00146D49">
      <w:pPr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46D49" w:rsidRPr="00146D49" w:rsidRDefault="00146D49" w:rsidP="00146D4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Jakub Banasiak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Historia sztuki w Polsce,  III r. I stopnia,  3.02. g. 10:00–11:30, sala 1.11, pisemny</w:t>
      </w:r>
    </w:p>
    <w:p w:rsidR="00146D49" w:rsidRPr="00146D49" w:rsidRDefault="00146D49" w:rsidP="00146D4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Filip Burno 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Wstęp do teorii i historii architektury…  Zaliczenie na podstawie prac pisemnych.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Historia architektury i urbanistyki… Zaliczenie na podstawie prac pisemnych.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Laboratorium badań nad architekturą… Zaliczenie na podstawie obecności, konspektu projektu w semestrze letnim.</w:t>
      </w:r>
    </w:p>
    <w:p w:rsidR="00146D49" w:rsidRPr="00146D49" w:rsidRDefault="00146D49" w:rsidP="00146D4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prof. Bogna Burska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Zaliczenia podczas zajęć: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Praktyczne laboratorium narracji  nie-dominujących - 9 stycznia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>Do czego służy tekst - 14 stycznia, 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Seminarium dyplomowe praktyczne - 24 stycznia </w:t>
      </w:r>
    </w:p>
    <w:p w:rsidR="00146D49" w:rsidRPr="00146D49" w:rsidRDefault="00146D49" w:rsidP="00146D4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Jakub Dąbrowski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Historia sztuki nowoczesnej po 1945 r., III r. I stopnia - egzamin wizualny i test 5 lutego, godz. 14.00, sala 1.11  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Sztuka po 1989 roku I rok II stopnia - esej zaliczeniowy, deadline 5 lutego godz. 23.59</w:t>
      </w:r>
    </w:p>
    <w:p w:rsidR="00146D49" w:rsidRPr="00146D49" w:rsidRDefault="00146D49" w:rsidP="00146D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Paweł Ignaczak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Historia sztuki XIX w, II rok I stopnia. - egzamin, 4 lutego, od 9.30, sala 1.16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Historia sztuki 3 (wszystkie wydziały poza WBASK) - 3 lutego, godz. 10.00 Aula (test pisemny)</w:t>
      </w:r>
    </w:p>
    <w:p w:rsidR="00146D49" w:rsidRPr="00146D49" w:rsidRDefault="00146D49" w:rsidP="0014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222222"/>
          <w:lang w:eastAsia="pl-PL"/>
        </w:rPr>
        <w:t>Godzina wskazana jest momentem rozpoczęcia egzaminu. Należy przyjść ok. 15 minut wcześniej. Spóźnienie jest traktowane jako niestawienie się na egzamin.</w:t>
      </w:r>
    </w:p>
    <w:p w:rsidR="00146D49" w:rsidRPr="00146D49" w:rsidRDefault="00146D49" w:rsidP="0014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222222"/>
          <w:lang w:eastAsia="pl-PL"/>
        </w:rPr>
        <w:t>W przypadku egzaminów ustnych podane godziny dotyczą okresu rezerwacji sali, a nie czasu przeprowadzania egzaminu.</w:t>
      </w:r>
    </w:p>
    <w:p w:rsidR="00146D49" w:rsidRPr="00146D49" w:rsidRDefault="00146D49" w:rsidP="00146D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historia form graficznych i druku (Wydział grafiki) - zaliczenie do 27 stycznia.</w:t>
      </w:r>
    </w:p>
    <w:p w:rsidR="00146D49" w:rsidRPr="00146D49" w:rsidRDefault="00146D49" w:rsidP="0014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222222"/>
          <w:lang w:eastAsia="pl-PL"/>
        </w:rPr>
        <w:t>Godzina wskazana jest momentem rozpoczęcia egzaminu. Należy przyjść ok. 15 minut wcześniej. Spóźnienie jest traktowane jako niestawienie się na egzamin.</w:t>
      </w:r>
    </w:p>
    <w:p w:rsidR="00146D49" w:rsidRPr="00146D49" w:rsidRDefault="00146D49" w:rsidP="0014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222222"/>
          <w:lang w:eastAsia="pl-PL"/>
        </w:rPr>
        <w:t>W przypadku egzaminów ustnych podane godziny dotyczą okresu rezerwacji sali, a nie czasu przeprowadzania egzaminu.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Default="00146D49" w:rsidP="00146D49">
      <w:pPr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46D49" w:rsidRPr="00146D49" w:rsidRDefault="00146D49" w:rsidP="00146D4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mgr Łukasz Izert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u w:val="single"/>
          <w:lang w:eastAsia="pl-PL"/>
        </w:rPr>
        <w:t xml:space="preserve">Warsztaty Rysunku Funkcjonalnego </w:t>
      </w:r>
      <w:r w:rsidRPr="00146D49">
        <w:rPr>
          <w:rFonts w:ascii="Arial" w:eastAsia="Times New Roman" w:hAnsi="Arial" w:cs="Arial"/>
          <w:color w:val="000000"/>
          <w:lang w:eastAsia="pl-PL"/>
        </w:rPr>
        <w:br/>
        <w:t>I rok lic – przegląd semestralny w sesji praktycznej</w:t>
      </w:r>
      <w:r w:rsidRPr="00146D49">
        <w:rPr>
          <w:rFonts w:ascii="Arial" w:eastAsia="Times New Roman" w:hAnsi="Arial" w:cs="Arial"/>
          <w:color w:val="000000"/>
          <w:lang w:eastAsia="pl-PL"/>
        </w:rPr>
        <w:br/>
        <w:t>poniedziałek 27.01, godz. 10.00,  sala 1.17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u w:val="single"/>
          <w:lang w:eastAsia="pl-PL"/>
        </w:rPr>
        <w:t>Pracownia Grafiki Użytkowej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I rok mgr – przegląd semestralny w sesji praktycznej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poniedziałek 27.01, godz. 14.00 sala 1.17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u w:val="single"/>
          <w:lang w:eastAsia="pl-PL"/>
        </w:rPr>
        <w:t>Warsztaty Filmowe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II rok lic – przegląd semestralny w sesji praktycznej 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wtorek 28.01, godz. 10.00 sala 1.17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u w:val="single"/>
          <w:lang w:eastAsia="pl-PL"/>
        </w:rPr>
        <w:t>Seminarium praktyczne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zaliczenie na podstawie prezentacji na PAT, aktywności na zajęciach i postępów prac w semestrze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wpisy do 3.02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Ewa Kociszewska + dr Piotr Słodkowski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Metody historii sztuki, I rok I stopnia – zaliczenie pisemne na ostatnich zajęciach, 21 stycznia godz. 12:45, sala 1.01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Ewa Kociszewska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Metody badań historii sztuki I rok II stopnia - praca pisemna do 2 lutego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Zapach w badaniach nad sztuką - zaliczenie na podstawie zadań wysłanych w trakcie semestru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Warsztat ikonograficzny - zaliczenie na podstawie prezentacji i złożonego projektu 30 stycznia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Marika Kuźmicz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l-PL"/>
        </w:rPr>
        <w:t xml:space="preserve">Warsztaty kuratorskie </w:t>
      </w: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zaliczenie na podstawie obecności, aktywności na zajęciach i prezentacji projektu wystawienniczego na zajęciach 13. i 20.01., wpisy do 3.02.2025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l-PL"/>
        </w:rPr>
        <w:t xml:space="preserve">Seminarium dyplomowe </w:t>
      </w: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zaliczenie na podstawie przedstawionego konspektu pracy dyplomowej (konspekt wysłany do 26.01), obecności i aktywności na zajęciach, wpisy do 3.02.2025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l-PL"/>
        </w:rPr>
        <w:t xml:space="preserve">Laboratorium </w:t>
      </w:r>
      <w:proofErr w:type="spellStart"/>
      <w:r w:rsidRPr="00146D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l-PL"/>
        </w:rPr>
        <w:t>Mikrohistorie</w:t>
      </w:r>
      <w:proofErr w:type="spellEnd"/>
      <w:r w:rsidRPr="00146D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l-PL"/>
        </w:rPr>
        <w:t xml:space="preserve"> miejsca </w:t>
      </w:r>
      <w:r w:rsidRPr="00146D49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(wspólnie z dr Pawłem Ignaczakiem)</w:t>
      </w: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- </w:t>
      </w: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zaliczenie na podstawie obecności, aktywności i prezentacji przedstawionej na zajęciach, wpis do dn. 3.02.2025 </w:t>
      </w:r>
    </w:p>
    <w:p w:rsidR="00146D49" w:rsidRPr="00146D49" w:rsidRDefault="00146D49" w:rsidP="00146D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Default="00146D49" w:rsidP="00146D4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46D49" w:rsidRDefault="00146D49" w:rsidP="00146D4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46D49" w:rsidRDefault="00146D49" w:rsidP="00146D4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46D49" w:rsidRDefault="00146D49" w:rsidP="00146D4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46D49" w:rsidRDefault="00146D49" w:rsidP="00146D4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46D49" w:rsidRDefault="00146D49" w:rsidP="00146D4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46D49" w:rsidRDefault="00146D49" w:rsidP="00146D4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46D49" w:rsidRDefault="00146D49" w:rsidP="00146D4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46D49" w:rsidRDefault="00146D49" w:rsidP="00146D4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dr Olaf Kwapis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Miasto Kurator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zaliczenie pisemne  na ostatnich zajęciach, 20.01.25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Terminologia sztuki 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zaliczenie pisemne na ostatnich zajęciach, 21.01.25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Rzym - upiory władzy. Propaganda i sztuka od Nerona do Mussoliniego</w:t>
      </w:r>
    </w:p>
    <w:p w:rsidR="00146D49" w:rsidRPr="00146D49" w:rsidRDefault="00146D49" w:rsidP="00146D4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zaliczenie pisemne na ostatnich zajęciach, 20.01.25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Sztuka nowożytna wobec współczesnych problemów artystycznych</w:t>
      </w: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,</w:t>
      </w:r>
    </w:p>
    <w:p w:rsidR="00146D49" w:rsidRPr="00146D49" w:rsidRDefault="00146D49" w:rsidP="00146D4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zaliczenie pisemne na ostatnich zajęciach, 20.01.25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Historia sztuki nowożytnej</w:t>
      </w: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egzamin ustny, 3.02.25, s. 1.16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dla kierunku: projektowanie ubioru i jego konteksty - od godz. 9.30-12.30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dla kierunku: badania artystyczne - od godz. 13.00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egzamin ustny, 4.02.25, s. xxx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dla kierunku: projektowanie produktu, przestrzeni, przekazu - od godz. 9.30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Historia sztuki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(osoby studenckie wszystkich wydziałów poza WBASK)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test, 5.02.25, aula, o godz. 10.00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Jakub Maria Mazurkiewicz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Warsztaty typograficzne</w:t>
      </w: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 oddanie wszystkich 4 zadań zgodnie z wytycznymi poprzez </w:t>
      </w:r>
      <w:proofErr w:type="spellStart"/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Classroom</w:t>
      </w:r>
      <w:proofErr w:type="spellEnd"/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27 stycznia do godziny 9.30.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Egzamin ustny z wiedzy (27 stycznia od godziny 9.30), sala 1.09. Jedno indywidualne zadanie + omówienie, kolejność alfabetyczna, każda osoba 5–10 minut.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Ocena semestralna to średnia ocen z zadań i egzaminu, zostanie wystawiona w czasie sesji praktycznej.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Seminarium praktyczne</w:t>
      </w: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oddanie w terminach 4 zadań zgodnie z wytycznymi poprzez </w:t>
      </w:r>
      <w:proofErr w:type="spellStart"/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Classroom</w:t>
      </w:r>
      <w:proofErr w:type="spellEnd"/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uczestnictwo w przeglądach, uczestnictwo w </w:t>
      </w:r>
      <w:proofErr w:type="spellStart"/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PATcie</w:t>
      </w:r>
      <w:proofErr w:type="spellEnd"/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ocena semestralna to średnia ocen z przeglądów, zostanie wystawiona w czasie sesji praktycznej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 xml:space="preserve">prof. ASP </w:t>
      </w:r>
      <w:proofErr w:type="spellStart"/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>dr</w:t>
      </w:r>
      <w:proofErr w:type="spellEnd"/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pl-PL"/>
        </w:rPr>
        <w:t xml:space="preserve"> hab. Luiza Nader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Laboratorium Muzeum Kobiet - zaliczenie, do 04.02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Herstorie</w:t>
      </w:r>
      <w:proofErr w:type="spellEnd"/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sztuki, historie kobiet - zaliczenie do 04.02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Seminarium dyplomowe - zaliczenie do 04.02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Piotr Płucienniczak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Wyobraźnia społeczna - zaliczenie na ostatnich zajęciach 20.01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Wrażliwość społeczna - zaliczenie na ostatnich zajęciach 20.01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Seminarium dyplomowe - złożenie tekstu do 27.01 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Praktyki - złożenie praktyki do 04.02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Gabriela Sitek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Archiwum filmowe - złożenie prac zaliczeniowych do 9.02 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Piotr Słodkowski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Historia sztuki w Polsce II r. I stopnia , egzamin pisemny, 7.02</w:t>
      </w:r>
      <w:r w:rsidRPr="00146D49">
        <w:rPr>
          <w:rFonts w:ascii="Arial" w:eastAsia="Times New Roman" w:hAnsi="Arial" w:cs="Arial"/>
          <w:color w:val="FF0000"/>
          <w:lang w:eastAsia="pl-PL"/>
        </w:rPr>
        <w:t>,</w:t>
      </w:r>
      <w:r w:rsidRPr="00146D49">
        <w:rPr>
          <w:rFonts w:ascii="Arial" w:eastAsia="Times New Roman" w:hAnsi="Arial" w:cs="Arial"/>
          <w:color w:val="000000"/>
          <w:lang w:eastAsia="pl-PL"/>
        </w:rPr>
        <w:t xml:space="preserve"> 10.00, sala 1.01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Metody, I rok I stopnia,  egzamin pisemny, 7.02, 12.00, sala 1.01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Warsztat wiedzy historii sztuki współczesnej – zaliczenie na podstawie pracy pisemnej, termin: 2.02, do północy.</w:t>
      </w:r>
    </w:p>
    <w:p w:rsid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bookmarkStart w:id="0" w:name="_GoBack"/>
      <w:bookmarkEnd w:id="0"/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lang w:eastAsia="pl-PL"/>
        </w:rPr>
        <w:t>mgr Paweł Wodziński 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lang w:eastAsia="pl-PL"/>
        </w:rPr>
        <w:t>Zaliczenie na podstawie eseju. Ostateczny termin złożenia eseju – 9.02.2025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lang w:eastAsia="pl-PL"/>
        </w:rPr>
        <w:t xml:space="preserve">dr hab. Wojciech Włodarczyk </w:t>
      </w:r>
      <w:r w:rsidRPr="00146D49">
        <w:rPr>
          <w:rFonts w:ascii="Arial" w:eastAsia="Times New Roman" w:hAnsi="Arial" w:cs="Arial"/>
          <w:color w:val="000000"/>
          <w:lang w:eastAsia="pl-PL"/>
        </w:rPr>
        <w:t>- analiza teoretyczna i metodologiczna wskazanego tekstu. Krótki tekst jednostronicowy. Termin oddania - ostatnie zajęcia 21 stycznia 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mgr Ryszard Zimek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Zaliczenie GTC - 30.01.2025 do końca dnia </w:t>
      </w:r>
    </w:p>
    <w:p w:rsidR="00146D49" w:rsidRPr="00146D49" w:rsidRDefault="00146D49" w:rsidP="00146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D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Przesłanie kompletu podpisanych prac na mejl: ryszard.zimek@asp.waw.pl</w:t>
      </w:r>
    </w:p>
    <w:p w:rsidR="00CF67B3" w:rsidRDefault="00CF67B3"/>
    <w:sectPr w:rsidR="00CF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3EE4"/>
    <w:multiLevelType w:val="multilevel"/>
    <w:tmpl w:val="D91A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B7B56"/>
    <w:multiLevelType w:val="multilevel"/>
    <w:tmpl w:val="E164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49"/>
    <w:rsid w:val="00146D49"/>
    <w:rsid w:val="00CF67B3"/>
    <w:rsid w:val="00DA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6A1B"/>
  <w15:chartTrackingRefBased/>
  <w15:docId w15:val="{9E42DB2B-E1B0-45E3-8551-249445C3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46D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6D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2024-12-19T11:36:00Z</dcterms:created>
  <dcterms:modified xsi:type="dcterms:W3CDTF">2024-12-19T11:38:00Z</dcterms:modified>
</cp:coreProperties>
</file>